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02" w:rsidRDefault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400F8A" w:rsidRDefault="000A5602" w:rsidP="000A5602">
      <w:pPr>
        <w:tabs>
          <w:tab w:val="left" w:pos="4041"/>
        </w:tabs>
        <w:jc w:val="center"/>
        <w:rPr>
          <w:rFonts w:ascii="Cambria" w:hAnsi="Cambria"/>
          <w:b/>
          <w:sz w:val="48"/>
          <w:u w:val="single"/>
        </w:rPr>
      </w:pPr>
      <w:r w:rsidRPr="00400F8A">
        <w:rPr>
          <w:rFonts w:ascii="Cambria" w:hAnsi="Cambria"/>
          <w:b/>
          <w:sz w:val="48"/>
          <w:u w:val="single"/>
        </w:rPr>
        <w:t xml:space="preserve">Software Architecture  </w:t>
      </w:r>
    </w:p>
    <w:p w:rsidR="000A5602" w:rsidRPr="00400F8A" w:rsidRDefault="000A5602" w:rsidP="000A5602">
      <w:pPr>
        <w:tabs>
          <w:tab w:val="left" w:pos="4041"/>
        </w:tabs>
        <w:jc w:val="center"/>
        <w:rPr>
          <w:rFonts w:ascii="Cambria" w:hAnsi="Cambria"/>
          <w:b/>
          <w:sz w:val="48"/>
          <w:u w:val="single"/>
        </w:rPr>
      </w:pPr>
      <w:r w:rsidRPr="00400F8A">
        <w:rPr>
          <w:rFonts w:ascii="Cambria" w:hAnsi="Cambria"/>
          <w:b/>
          <w:sz w:val="48"/>
          <w:u w:val="single"/>
        </w:rPr>
        <w:t>Checklist</w:t>
      </w:r>
    </w:p>
    <w:p w:rsidR="000A5602" w:rsidRPr="000A5602" w:rsidRDefault="000A5602" w:rsidP="000A5602">
      <w:pPr>
        <w:rPr>
          <w:rFonts w:ascii="Cambria" w:hAnsi="Cambria"/>
          <w:sz w:val="48"/>
        </w:rPr>
      </w:pPr>
    </w:p>
    <w:p w:rsidR="000A5602" w:rsidRPr="000A5602" w:rsidRDefault="000A5602" w:rsidP="000A5602">
      <w:pPr>
        <w:rPr>
          <w:rFonts w:ascii="Cambria" w:hAnsi="Cambria"/>
          <w:sz w:val="48"/>
        </w:rPr>
      </w:pPr>
    </w:p>
    <w:p w:rsidR="000A5602" w:rsidRPr="000A5602" w:rsidRDefault="000A5602" w:rsidP="000A5602">
      <w:pPr>
        <w:rPr>
          <w:rFonts w:ascii="Cambria" w:hAnsi="Cambria"/>
          <w:sz w:val="48"/>
        </w:rPr>
      </w:pPr>
    </w:p>
    <w:p w:rsidR="000A5602" w:rsidRPr="000A5602" w:rsidRDefault="000A5602" w:rsidP="000A5602">
      <w:pPr>
        <w:rPr>
          <w:rFonts w:ascii="Cambria" w:hAnsi="Cambria"/>
          <w:sz w:val="48"/>
        </w:rPr>
      </w:pPr>
    </w:p>
    <w:p w:rsidR="000A5602" w:rsidRPr="000A5602" w:rsidRDefault="000A5602" w:rsidP="000A5602">
      <w:pPr>
        <w:rPr>
          <w:rFonts w:ascii="Cambria" w:hAnsi="Cambria"/>
          <w:sz w:val="48"/>
        </w:rPr>
      </w:pPr>
    </w:p>
    <w:p w:rsidR="000A5602" w:rsidRDefault="000A5602" w:rsidP="000A5602">
      <w:pPr>
        <w:rPr>
          <w:rFonts w:ascii="Cambria" w:hAnsi="Cambria"/>
          <w:sz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A5602" w:rsidTr="000A5602"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TITLE:</w:t>
            </w:r>
          </w:p>
        </w:tc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</w:p>
        </w:tc>
      </w:tr>
      <w:tr w:rsidR="000A5602" w:rsidTr="000A5602"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AUTHORING GROUP:</w:t>
            </w:r>
          </w:p>
        </w:tc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</w:p>
        </w:tc>
      </w:tr>
      <w:tr w:rsidR="000A5602" w:rsidTr="000A5602"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DATE:</w:t>
            </w:r>
          </w:p>
        </w:tc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</w:p>
        </w:tc>
      </w:tr>
      <w:tr w:rsidR="000A5602" w:rsidTr="000A5602"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SUPERSEDE PROTOCOL NO.:</w:t>
            </w:r>
          </w:p>
        </w:tc>
        <w:tc>
          <w:tcPr>
            <w:tcW w:w="4508" w:type="dxa"/>
          </w:tcPr>
          <w:p w:rsidR="000A5602" w:rsidRDefault="000A5602" w:rsidP="000A5602">
            <w:pPr>
              <w:rPr>
                <w:rFonts w:ascii="Cambria" w:hAnsi="Cambria"/>
                <w:sz w:val="24"/>
              </w:rPr>
            </w:pPr>
          </w:p>
        </w:tc>
      </w:tr>
    </w:tbl>
    <w:p w:rsidR="0086176B" w:rsidRDefault="0086176B" w:rsidP="000A5602">
      <w:pPr>
        <w:rPr>
          <w:rFonts w:ascii="Cambria" w:hAnsi="Cambria"/>
          <w:sz w:val="24"/>
        </w:rPr>
      </w:pPr>
    </w:p>
    <w:p w:rsidR="000A5602" w:rsidRDefault="000A5602" w:rsidP="000A5602">
      <w:pPr>
        <w:rPr>
          <w:rFonts w:ascii="Cambria" w:hAnsi="Cambria"/>
          <w:sz w:val="24"/>
        </w:rPr>
      </w:pPr>
    </w:p>
    <w:p w:rsidR="00400F8A" w:rsidRDefault="00400F8A" w:rsidP="000A5602">
      <w:pPr>
        <w:ind w:left="2880" w:firstLine="720"/>
        <w:rPr>
          <w:rFonts w:ascii="Cambria" w:hAnsi="Cambria"/>
          <w:b/>
          <w:sz w:val="24"/>
          <w:u w:val="single"/>
        </w:rPr>
      </w:pPr>
    </w:p>
    <w:p w:rsidR="000A5602" w:rsidRPr="000A5602" w:rsidRDefault="000A5602" w:rsidP="000A5602">
      <w:pPr>
        <w:ind w:left="2880" w:firstLine="720"/>
        <w:rPr>
          <w:rFonts w:ascii="Cambria" w:hAnsi="Cambria"/>
          <w:b/>
          <w:sz w:val="24"/>
          <w:u w:val="single"/>
        </w:rPr>
      </w:pPr>
      <w:bookmarkStart w:id="0" w:name="_GoBack"/>
      <w:bookmarkEnd w:id="0"/>
      <w:r w:rsidRPr="000A5602">
        <w:rPr>
          <w:rFonts w:ascii="Cambria" w:hAnsi="Cambria"/>
          <w:b/>
          <w:sz w:val="24"/>
          <w:u w:val="single"/>
        </w:rPr>
        <w:t xml:space="preserve">TABLE OF CONTENT </w:t>
      </w:r>
    </w:p>
    <w:p w:rsidR="000A5602" w:rsidRDefault="000A5602" w:rsidP="000A5602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6390"/>
        <w:gridCol w:w="1641"/>
      </w:tblGrid>
      <w:tr w:rsidR="000A5602" w:rsidTr="000A5602">
        <w:tc>
          <w:tcPr>
            <w:tcW w:w="985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Sr. No.</w:t>
            </w:r>
          </w:p>
        </w:tc>
        <w:tc>
          <w:tcPr>
            <w:tcW w:w="6390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Content</w:t>
            </w:r>
          </w:p>
        </w:tc>
        <w:tc>
          <w:tcPr>
            <w:tcW w:w="1641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Page No.</w:t>
            </w:r>
          </w:p>
        </w:tc>
      </w:tr>
      <w:tr w:rsidR="000A5602" w:rsidTr="000A5602">
        <w:tc>
          <w:tcPr>
            <w:tcW w:w="985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1</w:t>
            </w:r>
          </w:p>
        </w:tc>
        <w:tc>
          <w:tcPr>
            <w:tcW w:w="6390" w:type="dxa"/>
          </w:tcPr>
          <w:p w:rsidR="000A5602" w:rsidRPr="000A5602" w:rsidRDefault="000A5602" w:rsidP="000A5602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 xml:space="preserve">Checklist </w:t>
            </w:r>
          </w:p>
        </w:tc>
        <w:tc>
          <w:tcPr>
            <w:tcW w:w="1641" w:type="dxa"/>
          </w:tcPr>
          <w:p w:rsidR="000A5602" w:rsidRDefault="000A5602" w:rsidP="000A5602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0A5602" w:rsidTr="000A5602">
        <w:tc>
          <w:tcPr>
            <w:tcW w:w="985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2</w:t>
            </w:r>
          </w:p>
        </w:tc>
        <w:tc>
          <w:tcPr>
            <w:tcW w:w="6390" w:type="dxa"/>
          </w:tcPr>
          <w:p w:rsidR="000A5602" w:rsidRPr="000A5602" w:rsidRDefault="000A5602" w:rsidP="000A5602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 xml:space="preserve">Comments </w:t>
            </w:r>
          </w:p>
        </w:tc>
        <w:tc>
          <w:tcPr>
            <w:tcW w:w="1641" w:type="dxa"/>
          </w:tcPr>
          <w:p w:rsidR="000A5602" w:rsidRDefault="000A5602" w:rsidP="000A5602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0A5602" w:rsidTr="000A5602">
        <w:tc>
          <w:tcPr>
            <w:tcW w:w="985" w:type="dxa"/>
          </w:tcPr>
          <w:p w:rsidR="000A5602" w:rsidRPr="000A5602" w:rsidRDefault="000A5602" w:rsidP="000A5602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>3</w:t>
            </w:r>
          </w:p>
        </w:tc>
        <w:tc>
          <w:tcPr>
            <w:tcW w:w="6390" w:type="dxa"/>
          </w:tcPr>
          <w:p w:rsidR="000A5602" w:rsidRPr="000A5602" w:rsidRDefault="000A5602" w:rsidP="000A5602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0A5602">
              <w:rPr>
                <w:rFonts w:ascii="Cambria" w:hAnsi="Cambria"/>
                <w:b/>
                <w:sz w:val="24"/>
              </w:rPr>
              <w:t xml:space="preserve">Results </w:t>
            </w:r>
          </w:p>
        </w:tc>
        <w:tc>
          <w:tcPr>
            <w:tcW w:w="1641" w:type="dxa"/>
          </w:tcPr>
          <w:p w:rsidR="000A5602" w:rsidRDefault="000A5602" w:rsidP="000A5602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</w:tbl>
    <w:p w:rsid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Pr="000A5602" w:rsidRDefault="000A5602" w:rsidP="000A5602">
      <w:pPr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Default="000A5602" w:rsidP="000A5602">
      <w:pPr>
        <w:tabs>
          <w:tab w:val="left" w:pos="1440"/>
        </w:tabs>
        <w:rPr>
          <w:rFonts w:ascii="Cambria" w:hAnsi="Cambria"/>
          <w:sz w:val="24"/>
        </w:rPr>
      </w:pPr>
    </w:p>
    <w:p w:rsidR="000A5602" w:rsidRPr="00400F8A" w:rsidRDefault="000A5602" w:rsidP="000A5602">
      <w:pPr>
        <w:tabs>
          <w:tab w:val="left" w:pos="1440"/>
        </w:tabs>
        <w:rPr>
          <w:rFonts w:ascii="Cambria" w:hAnsi="Cambria"/>
          <w:b/>
          <w:color w:val="5B9BD5" w:themeColor="accent1"/>
          <w:sz w:val="28"/>
          <w:szCs w:val="28"/>
        </w:rPr>
      </w:pPr>
      <w:r w:rsidRPr="00400F8A">
        <w:rPr>
          <w:rFonts w:ascii="Cambria" w:hAnsi="Cambria"/>
          <w:b/>
          <w:color w:val="5B9BD5" w:themeColor="accent1"/>
          <w:sz w:val="28"/>
          <w:szCs w:val="28"/>
        </w:rPr>
        <w:t xml:space="preserve">Software Architecture Checklist </w:t>
      </w:r>
    </w:p>
    <w:p w:rsidR="000A5602" w:rsidRPr="000A5602" w:rsidRDefault="000A5602" w:rsidP="000A5602">
      <w:pPr>
        <w:rPr>
          <w:rFonts w:ascii="Cambria" w:hAnsi="Cambria"/>
          <w:b/>
          <w:sz w:val="24"/>
        </w:rPr>
      </w:pPr>
      <w:r w:rsidRPr="000A5602">
        <w:rPr>
          <w:rFonts w:ascii="Cambria" w:hAnsi="Cambria"/>
          <w:b/>
          <w:sz w:val="24"/>
        </w:rPr>
        <w:t>Regulatory references:</w:t>
      </w:r>
    </w:p>
    <w:p w:rsidR="000A5602" w:rsidRDefault="000A5602" w:rsidP="000A5602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IEC 62304, Para. 5.3.6 [</w:t>
      </w:r>
      <w:r w:rsidR="00EB1545">
        <w:rPr>
          <w:rFonts w:ascii="Cambria" w:hAnsi="Cambria"/>
          <w:sz w:val="24"/>
        </w:rPr>
        <w:t>Class</w:t>
      </w:r>
      <w:r>
        <w:rPr>
          <w:rFonts w:ascii="Cambria" w:hAnsi="Cambria"/>
          <w:sz w:val="24"/>
        </w:rPr>
        <w:t xml:space="preserve"> B</w:t>
      </w:r>
      <w:r w:rsidR="00EB1545">
        <w:rPr>
          <w:rFonts w:ascii="Cambria" w:hAnsi="Cambria"/>
          <w:sz w:val="24"/>
        </w:rPr>
        <w:t>, C</w:t>
      </w:r>
      <w:r>
        <w:rPr>
          <w:rFonts w:ascii="Cambria" w:hAnsi="Cambria"/>
          <w:sz w:val="24"/>
        </w:rPr>
        <w:t>]</w:t>
      </w:r>
    </w:p>
    <w:p w:rsidR="00EB1545" w:rsidRPr="00EB1545" w:rsidRDefault="00EB1545" w:rsidP="000A5602">
      <w:pPr>
        <w:rPr>
          <w:rFonts w:ascii="Cambria" w:hAnsi="Cambria"/>
          <w:b/>
          <w:sz w:val="24"/>
        </w:rPr>
      </w:pPr>
      <w:r w:rsidRPr="00EB1545">
        <w:rPr>
          <w:rFonts w:ascii="Cambria" w:hAnsi="Cambria"/>
          <w:b/>
          <w:sz w:val="24"/>
        </w:rPr>
        <w:t>Relevant other documentation:</w:t>
      </w:r>
    </w:p>
    <w:p w:rsidR="00EB1545" w:rsidRDefault="00EB1545" w:rsidP="00EB1545">
      <w:pPr>
        <w:pStyle w:val="ListParagraph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SOP Software Development </w:t>
      </w:r>
    </w:p>
    <w:p w:rsidR="00EB1545" w:rsidRDefault="00EB1545" w:rsidP="00EB1545">
      <w:pPr>
        <w:pStyle w:val="ListParagraph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User needs / stakeholder requirements</w:t>
      </w:r>
    </w:p>
    <w:p w:rsidR="00EB1545" w:rsidRDefault="00EB1545" w:rsidP="00EB1545">
      <w:pPr>
        <w:pStyle w:val="ListParagraph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Design input/ software requirements </w:t>
      </w:r>
    </w:p>
    <w:p w:rsidR="00EB1545" w:rsidRDefault="00EB1545" w:rsidP="00EB1545">
      <w:pPr>
        <w:pStyle w:val="ListParagraph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Software architecture description </w:t>
      </w:r>
    </w:p>
    <w:p w:rsidR="00EB1545" w:rsidRDefault="00EB1545" w:rsidP="00EB1545">
      <w:pPr>
        <w:pStyle w:val="ListParagraph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(…) </w:t>
      </w:r>
    </w:p>
    <w:p w:rsidR="00EB1545" w:rsidRDefault="00EB1545" w:rsidP="00EB1545">
      <w:pPr>
        <w:pStyle w:val="ListParagraph"/>
        <w:rPr>
          <w:rFonts w:ascii="Cambria" w:hAnsi="Cambria"/>
          <w:sz w:val="24"/>
        </w:rPr>
      </w:pPr>
    </w:p>
    <w:p w:rsidR="00EB1545" w:rsidRDefault="00EB1545" w:rsidP="00EB1545">
      <w:pPr>
        <w:pStyle w:val="ListParagraph"/>
        <w:rPr>
          <w:rFonts w:ascii="Cambria" w:hAnsi="Cambria"/>
          <w:sz w:val="24"/>
        </w:rPr>
      </w:pPr>
    </w:p>
    <w:p w:rsidR="00EB1545" w:rsidRPr="00400F8A" w:rsidRDefault="00EB1545" w:rsidP="00EB1545">
      <w:pPr>
        <w:pStyle w:val="ListParagraph"/>
        <w:numPr>
          <w:ilvl w:val="0"/>
          <w:numId w:val="2"/>
        </w:numPr>
        <w:ind w:left="630" w:hanging="270"/>
        <w:rPr>
          <w:rFonts w:ascii="Cambria" w:hAnsi="Cambria"/>
          <w:b/>
          <w:color w:val="5B9BD5" w:themeColor="accent1"/>
          <w:sz w:val="28"/>
          <w:szCs w:val="28"/>
        </w:rPr>
      </w:pPr>
      <w:r w:rsidRPr="00400F8A">
        <w:rPr>
          <w:rFonts w:ascii="Cambria" w:hAnsi="Cambria"/>
          <w:b/>
          <w:color w:val="5B9BD5" w:themeColor="accent1"/>
          <w:sz w:val="28"/>
          <w:szCs w:val="28"/>
        </w:rPr>
        <w:t xml:space="preserve">Checklist </w:t>
      </w:r>
    </w:p>
    <w:p w:rsidR="00EB1545" w:rsidRDefault="00EB1545" w:rsidP="00EB1545">
      <w:pPr>
        <w:pStyle w:val="ListParagraph"/>
        <w:ind w:left="630" w:hanging="270"/>
        <w:rPr>
          <w:rFonts w:ascii="Cambria" w:hAnsi="Cambria"/>
          <w:b/>
          <w:color w:val="5B9BD5" w:themeColor="accent1"/>
          <w:sz w:val="24"/>
        </w:rPr>
      </w:pPr>
      <w:r w:rsidRPr="00EB1545">
        <w:rPr>
          <w:rFonts w:ascii="Cambria" w:hAnsi="Cambria"/>
          <w:b/>
          <w:color w:val="5B9BD5" w:themeColor="accent1"/>
          <w:sz w:val="24"/>
        </w:rPr>
        <w:t xml:space="preserve"> </w:t>
      </w:r>
    </w:p>
    <w:tbl>
      <w:tblPr>
        <w:tblStyle w:val="Table"/>
        <w:tblW w:w="5235" w:type="pct"/>
        <w:tblLook w:val="0020" w:firstRow="1" w:lastRow="0" w:firstColumn="0" w:lastColumn="0" w:noHBand="0" w:noVBand="0"/>
      </w:tblPr>
      <w:tblGrid>
        <w:gridCol w:w="7464"/>
        <w:gridCol w:w="2212"/>
      </w:tblGrid>
      <w:tr w:rsidR="00EB1545" w:rsidRPr="00EB1545" w:rsidTr="00EB15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EB1545" w:rsidRPr="00400F8A" w:rsidRDefault="00EB1545" w:rsidP="00AE0014">
            <w:pPr>
              <w:pStyle w:val="Compact"/>
              <w:rPr>
                <w:rFonts w:ascii="Cambria" w:hAnsi="Cambria"/>
                <w:b/>
              </w:rPr>
            </w:pPr>
            <w:r w:rsidRPr="00400F8A">
              <w:rPr>
                <w:rFonts w:ascii="Cambria" w:hAnsi="Cambria"/>
                <w:b/>
              </w:rPr>
              <w:t>Criteria</w:t>
            </w:r>
          </w:p>
        </w:tc>
        <w:tc>
          <w:tcPr>
            <w:tcW w:w="1143" w:type="pct"/>
          </w:tcPr>
          <w:p w:rsidR="00EB1545" w:rsidRPr="00400F8A" w:rsidRDefault="00EB1545" w:rsidP="00AE0014">
            <w:pPr>
              <w:pStyle w:val="Compact"/>
              <w:rPr>
                <w:rFonts w:ascii="Cambria" w:hAnsi="Cambria"/>
                <w:b/>
              </w:rPr>
            </w:pPr>
            <w:r w:rsidRPr="00400F8A">
              <w:rPr>
                <w:rFonts w:ascii="Cambria" w:hAnsi="Cambria"/>
                <w:b/>
              </w:rPr>
              <w:t>Pass / Fail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The software architecture is in agreement with the software requirements.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All software systems are listed and their respective safety class is stated.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All software components are listed and described, including interfaces.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All software units are listed and described.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(Optional) Further architecture is described, e.g. databases, security and data protection requirements.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  <w:tr w:rsidR="00EB1545" w:rsidRPr="00EB1545" w:rsidTr="00EB1545">
        <w:tc>
          <w:tcPr>
            <w:tcW w:w="0" w:type="auto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The software architecture can be implemented with our given resources.</w:t>
            </w:r>
          </w:p>
        </w:tc>
        <w:tc>
          <w:tcPr>
            <w:tcW w:w="1143" w:type="pct"/>
          </w:tcPr>
          <w:p w:rsidR="00EB1545" w:rsidRPr="00EB1545" w:rsidRDefault="00EB1545" w:rsidP="00AE0014">
            <w:pPr>
              <w:pStyle w:val="Compact"/>
              <w:rPr>
                <w:rFonts w:ascii="Cambria" w:hAnsi="Cambria"/>
              </w:rPr>
            </w:pPr>
            <w:r w:rsidRPr="00EB1545">
              <w:rPr>
                <w:rFonts w:ascii="Cambria" w:hAnsi="Cambria"/>
              </w:rPr>
              <w:t>( ) Yes( ) Improve:</w:t>
            </w:r>
          </w:p>
        </w:tc>
      </w:tr>
    </w:tbl>
    <w:p w:rsidR="00EB1545" w:rsidRDefault="00EB1545" w:rsidP="00EB1545"/>
    <w:p w:rsidR="00EB1545" w:rsidRPr="00400F8A" w:rsidRDefault="00EB1545" w:rsidP="00EB1545">
      <w:pPr>
        <w:pStyle w:val="ListParagraph"/>
        <w:numPr>
          <w:ilvl w:val="0"/>
          <w:numId w:val="2"/>
        </w:numPr>
        <w:ind w:left="720"/>
        <w:rPr>
          <w:rFonts w:ascii="Cambria" w:hAnsi="Cambria"/>
          <w:b/>
          <w:color w:val="5B9BD5" w:themeColor="accent1"/>
          <w:sz w:val="28"/>
          <w:szCs w:val="28"/>
        </w:rPr>
      </w:pPr>
      <w:r w:rsidRPr="00400F8A">
        <w:rPr>
          <w:rFonts w:ascii="Cambria" w:hAnsi="Cambria"/>
          <w:b/>
          <w:color w:val="5B9BD5" w:themeColor="accent1"/>
          <w:sz w:val="28"/>
          <w:szCs w:val="28"/>
        </w:rPr>
        <w:t xml:space="preserve">Comments </w:t>
      </w:r>
    </w:p>
    <w:p w:rsidR="00EB1545" w:rsidRDefault="00EB1545" w:rsidP="00EB1545">
      <w:pPr>
        <w:pStyle w:val="ListParagraph"/>
        <w:ind w:left="1080"/>
        <w:rPr>
          <w:rFonts w:ascii="Cambria" w:hAnsi="Cambria"/>
          <w:sz w:val="24"/>
        </w:rPr>
      </w:pPr>
      <w:r w:rsidRPr="00EB1545">
        <w:rPr>
          <w:rFonts w:ascii="Cambria" w:hAnsi="Cambria"/>
          <w:sz w:val="24"/>
        </w:rPr>
        <w:t>&lt;Insert comments if applicable&gt;</w:t>
      </w:r>
    </w:p>
    <w:p w:rsidR="00EB1545" w:rsidRPr="00EB1545" w:rsidRDefault="00EB1545" w:rsidP="00EB1545">
      <w:pPr>
        <w:pStyle w:val="ListParagraph"/>
        <w:ind w:left="1080"/>
        <w:rPr>
          <w:rFonts w:ascii="Cambria" w:hAnsi="Cambria"/>
          <w:sz w:val="24"/>
        </w:rPr>
      </w:pPr>
    </w:p>
    <w:p w:rsidR="00EB1545" w:rsidRPr="00400F8A" w:rsidRDefault="00EB1545" w:rsidP="00EB1545">
      <w:pPr>
        <w:pStyle w:val="ListParagraph"/>
        <w:numPr>
          <w:ilvl w:val="0"/>
          <w:numId w:val="2"/>
        </w:numPr>
        <w:ind w:left="720"/>
        <w:rPr>
          <w:rFonts w:ascii="Cambria" w:hAnsi="Cambria"/>
          <w:b/>
          <w:color w:val="5B9BD5" w:themeColor="accent1"/>
          <w:sz w:val="28"/>
          <w:szCs w:val="28"/>
        </w:rPr>
      </w:pPr>
      <w:r w:rsidRPr="00400F8A">
        <w:rPr>
          <w:rFonts w:ascii="Cambria" w:hAnsi="Cambria"/>
          <w:b/>
          <w:color w:val="5B9BD5" w:themeColor="accent1"/>
          <w:sz w:val="28"/>
          <w:szCs w:val="28"/>
        </w:rPr>
        <w:t xml:space="preserve">Results </w:t>
      </w:r>
    </w:p>
    <w:p w:rsidR="00EB1545" w:rsidRPr="00EB1545" w:rsidRDefault="00EB1545" w:rsidP="00EB1545">
      <w:pPr>
        <w:ind w:left="720"/>
        <w:rPr>
          <w:rFonts w:ascii="Cambria" w:hAnsi="Cambria"/>
          <w:sz w:val="24"/>
        </w:rPr>
      </w:pPr>
      <w:r w:rsidRPr="00EB1545">
        <w:rPr>
          <w:rFonts w:ascii="Cambria" w:hAnsi="Cambria"/>
          <w:sz w:val="24"/>
        </w:rPr>
        <w:t xml:space="preserve">( ) Software Architecture Passed                                                                                                                                 ( ) Software Architecture not </w:t>
      </w:r>
      <w:proofErr w:type="gramStart"/>
      <w:r w:rsidRPr="00EB1545">
        <w:rPr>
          <w:rFonts w:ascii="Cambria" w:hAnsi="Cambria"/>
          <w:sz w:val="24"/>
        </w:rPr>
        <w:t>Passed</w:t>
      </w:r>
      <w:proofErr w:type="gramEnd"/>
      <w:r w:rsidRPr="00EB1545">
        <w:rPr>
          <w:rFonts w:ascii="Cambria" w:hAnsi="Cambria"/>
          <w:sz w:val="24"/>
        </w:rPr>
        <w:t xml:space="preserve">                                                                                                                 ( ) Software Architecture passed with the following obligations: &lt;Insert if applicable&gt;</w:t>
      </w:r>
    </w:p>
    <w:sectPr w:rsidR="00EB1545" w:rsidRPr="00EB1545" w:rsidSect="000A560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45" w:rsidRDefault="00AA3445" w:rsidP="000A5602">
      <w:pPr>
        <w:spacing w:after="0" w:line="240" w:lineRule="auto"/>
      </w:pPr>
      <w:r>
        <w:separator/>
      </w:r>
    </w:p>
  </w:endnote>
  <w:endnote w:type="continuationSeparator" w:id="0">
    <w:p w:rsidR="00AA3445" w:rsidRDefault="00AA3445" w:rsidP="000A5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2317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5602" w:rsidRDefault="000A560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0F7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A5602" w:rsidRPr="000A5602" w:rsidRDefault="000A5602">
    <w:pPr>
      <w:pStyle w:val="Footer"/>
      <w:rPr>
        <w:rFonts w:ascii="Cambria" w:hAnsi="Cambria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45" w:rsidRDefault="00AA3445" w:rsidP="000A5602">
      <w:pPr>
        <w:spacing w:after="0" w:line="240" w:lineRule="auto"/>
      </w:pPr>
      <w:r>
        <w:separator/>
      </w:r>
    </w:p>
  </w:footnote>
  <w:footnote w:type="continuationSeparator" w:id="0">
    <w:p w:rsidR="00AA3445" w:rsidRDefault="00AA3445" w:rsidP="000A5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20" w:type="dxa"/>
      <w:tblInd w:w="-365" w:type="dxa"/>
      <w:tblLook w:val="04A0" w:firstRow="1" w:lastRow="0" w:firstColumn="1" w:lastColumn="0" w:noHBand="0" w:noVBand="1"/>
    </w:tblPr>
    <w:tblGrid>
      <w:gridCol w:w="3576"/>
      <w:gridCol w:w="2758"/>
      <w:gridCol w:w="3386"/>
    </w:tblGrid>
    <w:tr w:rsidR="000A5602" w:rsidTr="00AE0014">
      <w:tc>
        <w:tcPr>
          <w:tcW w:w="3240" w:type="dxa"/>
          <w:vMerge w:val="restart"/>
        </w:tcPr>
        <w:p w:rsidR="000A5602" w:rsidRDefault="00400F8A" w:rsidP="000A5602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noProof/>
              <w:sz w:val="24"/>
              <w:lang w:val="en-US"/>
            </w:rPr>
            <w:drawing>
              <wp:inline distT="0" distB="0" distL="0" distR="0">
                <wp:extent cx="2124075" cy="809625"/>
                <wp:effectExtent l="0" t="0" r="9525" b="9525"/>
                <wp:docPr id="1" name="Picture 1" descr="C:\Users\GMP003\Downloads\logo of cycl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MP003\Downloads\logo of cycl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6384" cy="81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Merge w:val="restart"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</w:p>
        <w:p w:rsidR="000A5602" w:rsidRPr="000A5602" w:rsidRDefault="000A5602" w:rsidP="000A5602">
          <w:pPr>
            <w:spacing w:line="360" w:lineRule="auto"/>
            <w:jc w:val="center"/>
            <w:rPr>
              <w:rFonts w:ascii="Cambria" w:hAnsi="Cambria"/>
              <w:b/>
              <w:sz w:val="24"/>
            </w:rPr>
          </w:pPr>
          <w:r w:rsidRPr="000A5602">
            <w:rPr>
              <w:rFonts w:ascii="Cambria" w:hAnsi="Cambria"/>
              <w:b/>
              <w:sz w:val="24"/>
            </w:rPr>
            <w:t>Software Architecture Checklist</w:t>
          </w:r>
        </w:p>
      </w:tc>
      <w:tc>
        <w:tcPr>
          <w:tcW w:w="3600" w:type="dxa"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PROTOCOL NO:</w:t>
          </w:r>
        </w:p>
      </w:tc>
    </w:tr>
    <w:tr w:rsidR="000A5602" w:rsidTr="00AE0014">
      <w:tc>
        <w:tcPr>
          <w:tcW w:w="3240" w:type="dxa"/>
          <w:vMerge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2880" w:type="dxa"/>
          <w:vMerge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600" w:type="dxa"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EFFECTIVE DATE:</w:t>
          </w:r>
        </w:p>
      </w:tc>
    </w:tr>
    <w:tr w:rsidR="000A5602" w:rsidTr="00AE0014">
      <w:tc>
        <w:tcPr>
          <w:tcW w:w="3240" w:type="dxa"/>
          <w:vMerge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2880" w:type="dxa"/>
          <w:vMerge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</w:p>
      </w:tc>
      <w:tc>
        <w:tcPr>
          <w:tcW w:w="3600" w:type="dxa"/>
        </w:tcPr>
        <w:p w:rsidR="000A5602" w:rsidRDefault="000A5602" w:rsidP="000A5602">
          <w:pPr>
            <w:spacing w:line="36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sz w:val="24"/>
            </w:rPr>
            <w:t>PAGE NO.:</w:t>
          </w:r>
        </w:p>
      </w:tc>
    </w:tr>
  </w:tbl>
  <w:p w:rsidR="000A5602" w:rsidRDefault="000A56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A1DA4"/>
    <w:multiLevelType w:val="hybridMultilevel"/>
    <w:tmpl w:val="AFF852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04EF8"/>
    <w:multiLevelType w:val="hybridMultilevel"/>
    <w:tmpl w:val="5D76F84C"/>
    <w:lvl w:ilvl="0" w:tplc="FA704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02"/>
    <w:rsid w:val="000A5602"/>
    <w:rsid w:val="002402B9"/>
    <w:rsid w:val="00400F8A"/>
    <w:rsid w:val="0086176B"/>
    <w:rsid w:val="00A80F7F"/>
    <w:rsid w:val="00AA3445"/>
    <w:rsid w:val="00AD53DE"/>
    <w:rsid w:val="00D37932"/>
    <w:rsid w:val="00EB1545"/>
    <w:rsid w:val="00F2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5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5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602"/>
  </w:style>
  <w:style w:type="paragraph" w:styleId="Footer">
    <w:name w:val="footer"/>
    <w:basedOn w:val="Normal"/>
    <w:link w:val="FooterChar"/>
    <w:uiPriority w:val="99"/>
    <w:unhideWhenUsed/>
    <w:rsid w:val="000A5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602"/>
  </w:style>
  <w:style w:type="paragraph" w:styleId="ListParagraph">
    <w:name w:val="List Paragraph"/>
    <w:basedOn w:val="Normal"/>
    <w:uiPriority w:val="34"/>
    <w:qFormat/>
    <w:rsid w:val="00EB1545"/>
    <w:pPr>
      <w:ind w:left="720"/>
      <w:contextualSpacing/>
    </w:pPr>
  </w:style>
  <w:style w:type="paragraph" w:customStyle="1" w:styleId="Compact">
    <w:name w:val="Compact"/>
    <w:basedOn w:val="BodyText"/>
    <w:qFormat/>
    <w:rsid w:val="00EB1545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B1545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B1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1545"/>
  </w:style>
  <w:style w:type="paragraph" w:styleId="BalloonText">
    <w:name w:val="Balloon Text"/>
    <w:basedOn w:val="Normal"/>
    <w:link w:val="BalloonTextChar"/>
    <w:uiPriority w:val="99"/>
    <w:semiHidden/>
    <w:unhideWhenUsed/>
    <w:rsid w:val="0040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5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5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602"/>
  </w:style>
  <w:style w:type="paragraph" w:styleId="Footer">
    <w:name w:val="footer"/>
    <w:basedOn w:val="Normal"/>
    <w:link w:val="FooterChar"/>
    <w:uiPriority w:val="99"/>
    <w:unhideWhenUsed/>
    <w:rsid w:val="000A5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602"/>
  </w:style>
  <w:style w:type="paragraph" w:styleId="ListParagraph">
    <w:name w:val="List Paragraph"/>
    <w:basedOn w:val="Normal"/>
    <w:uiPriority w:val="34"/>
    <w:qFormat/>
    <w:rsid w:val="00EB1545"/>
    <w:pPr>
      <w:ind w:left="720"/>
      <w:contextualSpacing/>
    </w:pPr>
  </w:style>
  <w:style w:type="paragraph" w:customStyle="1" w:styleId="Compact">
    <w:name w:val="Compact"/>
    <w:basedOn w:val="BodyText"/>
    <w:qFormat/>
    <w:rsid w:val="00EB1545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B1545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EB1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1545"/>
  </w:style>
  <w:style w:type="paragraph" w:styleId="BalloonText">
    <w:name w:val="Balloon Text"/>
    <w:basedOn w:val="Normal"/>
    <w:link w:val="BalloonTextChar"/>
    <w:uiPriority w:val="99"/>
    <w:semiHidden/>
    <w:unhideWhenUsed/>
    <w:rsid w:val="0040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2E4E2-CABD-4942-BA28-12288A0F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3</cp:revision>
  <cp:lastPrinted>2024-01-31T12:58:00Z</cp:lastPrinted>
  <dcterms:created xsi:type="dcterms:W3CDTF">2023-09-17T06:53:00Z</dcterms:created>
  <dcterms:modified xsi:type="dcterms:W3CDTF">2024-01-31T13:14:00Z</dcterms:modified>
</cp:coreProperties>
</file>